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0EB67" w14:textId="77777777" w:rsidR="00C921AE" w:rsidRPr="00EB245F" w:rsidRDefault="00C921AE" w:rsidP="00EB245F">
      <w:pPr>
        <w:jc w:val="center"/>
        <w:rPr>
          <w:b/>
          <w:bCs/>
          <w:sz w:val="40"/>
          <w:szCs w:val="40"/>
        </w:rPr>
      </w:pPr>
      <w:r w:rsidRPr="00EB245F">
        <w:rPr>
          <w:b/>
          <w:bCs/>
          <w:noProof/>
          <w:sz w:val="40"/>
          <w:szCs w:val="40"/>
        </w:rPr>
        <w:drawing>
          <wp:anchor distT="0" distB="0" distL="0" distR="0" simplePos="0" relativeHeight="251658240" behindDoc="0" locked="0" layoutInCell="1" allowOverlap="1" wp14:anchorId="53229234" wp14:editId="704FB699">
            <wp:simplePos x="0" y="0"/>
            <wp:positionH relativeFrom="page">
              <wp:posOffset>3124200</wp:posOffset>
            </wp:positionH>
            <wp:positionV relativeFrom="paragraph">
              <wp:posOffset>523240</wp:posOffset>
            </wp:positionV>
            <wp:extent cx="1209675" cy="1828800"/>
            <wp:effectExtent l="0" t="0" r="9525" b="0"/>
            <wp:wrapTopAndBottom/>
            <wp:docPr id="1" name="image1.jpeg" descr="NDLAMBE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B245F">
        <w:rPr>
          <w:b/>
          <w:bCs/>
          <w:sz w:val="40"/>
          <w:szCs w:val="40"/>
        </w:rPr>
        <w:t>NDLAMBE MUNICIPALITY</w:t>
      </w:r>
    </w:p>
    <w:p w14:paraId="2DB3B49F" w14:textId="77777777" w:rsidR="00E92BBD" w:rsidRPr="00E92BBD" w:rsidRDefault="00E92BBD" w:rsidP="00C921AE">
      <w:pPr>
        <w:spacing w:after="0"/>
        <w:jc w:val="center"/>
      </w:pPr>
    </w:p>
    <w:p w14:paraId="6225084F" w14:textId="77777777" w:rsidR="00C921AE" w:rsidRPr="00EB245F" w:rsidRDefault="00C921AE" w:rsidP="00EB245F">
      <w:pPr>
        <w:spacing w:after="0"/>
        <w:jc w:val="center"/>
        <w:rPr>
          <w:b/>
          <w:bCs/>
          <w:sz w:val="38"/>
          <w:szCs w:val="38"/>
        </w:rPr>
      </w:pPr>
      <w:r w:rsidRPr="00EB245F">
        <w:rPr>
          <w:b/>
          <w:bCs/>
          <w:sz w:val="38"/>
          <w:szCs w:val="38"/>
        </w:rPr>
        <w:t>NOTICE</w:t>
      </w:r>
    </w:p>
    <w:p w14:paraId="41BCA2A7" w14:textId="0CDEBDC1" w:rsidR="00C921AE" w:rsidRPr="00EB245F" w:rsidRDefault="00C921AE" w:rsidP="00C921AE">
      <w:pPr>
        <w:spacing w:after="0"/>
        <w:jc w:val="center"/>
        <w:rPr>
          <w:b/>
          <w:bCs/>
          <w:sz w:val="38"/>
          <w:szCs w:val="38"/>
        </w:rPr>
      </w:pPr>
      <w:r w:rsidRPr="00EB245F">
        <w:rPr>
          <w:b/>
          <w:bCs/>
          <w:sz w:val="38"/>
          <w:szCs w:val="38"/>
        </w:rPr>
        <w:t>PUBLICATION OF 202</w:t>
      </w:r>
      <w:r w:rsidR="001831A8">
        <w:rPr>
          <w:b/>
          <w:bCs/>
          <w:sz w:val="38"/>
          <w:szCs w:val="38"/>
        </w:rPr>
        <w:t>7</w:t>
      </w:r>
      <w:r w:rsidRPr="00EB245F">
        <w:rPr>
          <w:b/>
          <w:bCs/>
          <w:sz w:val="38"/>
          <w:szCs w:val="38"/>
        </w:rPr>
        <w:t>/</w:t>
      </w:r>
      <w:r w:rsidR="00260A0F">
        <w:rPr>
          <w:b/>
          <w:bCs/>
          <w:sz w:val="38"/>
          <w:szCs w:val="38"/>
        </w:rPr>
        <w:t>20</w:t>
      </w:r>
      <w:r w:rsidRPr="00EB245F">
        <w:rPr>
          <w:b/>
          <w:bCs/>
          <w:sz w:val="38"/>
          <w:szCs w:val="38"/>
        </w:rPr>
        <w:t>2</w:t>
      </w:r>
      <w:r w:rsidR="001831A8">
        <w:rPr>
          <w:b/>
          <w:bCs/>
          <w:sz w:val="38"/>
          <w:szCs w:val="38"/>
        </w:rPr>
        <w:t>8</w:t>
      </w:r>
      <w:r w:rsidRPr="00EB245F">
        <w:rPr>
          <w:b/>
          <w:bCs/>
          <w:sz w:val="38"/>
          <w:szCs w:val="38"/>
        </w:rPr>
        <w:t xml:space="preserve"> INTEGRATED DEVELOPMENT </w:t>
      </w:r>
      <w:r w:rsidR="00DD30EE" w:rsidRPr="00EB245F">
        <w:rPr>
          <w:b/>
          <w:bCs/>
          <w:sz w:val="38"/>
          <w:szCs w:val="38"/>
        </w:rPr>
        <w:t>PLAN</w:t>
      </w:r>
      <w:r w:rsidR="00DD30EE">
        <w:rPr>
          <w:b/>
          <w:bCs/>
          <w:sz w:val="38"/>
          <w:szCs w:val="38"/>
        </w:rPr>
        <w:t xml:space="preserve">, </w:t>
      </w:r>
      <w:r w:rsidR="00DD30EE" w:rsidRPr="00EB245F">
        <w:rPr>
          <w:b/>
          <w:bCs/>
          <w:sz w:val="38"/>
          <w:szCs w:val="38"/>
        </w:rPr>
        <w:t>(</w:t>
      </w:r>
      <w:r w:rsidRPr="00EB245F">
        <w:rPr>
          <w:b/>
          <w:bCs/>
          <w:sz w:val="38"/>
          <w:szCs w:val="38"/>
        </w:rPr>
        <w:t>IDP)</w:t>
      </w:r>
      <w:r w:rsidR="00DD30EE">
        <w:rPr>
          <w:b/>
          <w:bCs/>
          <w:sz w:val="38"/>
          <w:szCs w:val="38"/>
        </w:rPr>
        <w:t>, TARIFF</w:t>
      </w:r>
      <w:r w:rsidRPr="00EB245F">
        <w:rPr>
          <w:b/>
          <w:bCs/>
          <w:sz w:val="38"/>
          <w:szCs w:val="38"/>
        </w:rPr>
        <w:t xml:space="preserve"> AND BUDGET</w:t>
      </w:r>
      <w:r w:rsidR="00DD30EE">
        <w:rPr>
          <w:b/>
          <w:bCs/>
          <w:sz w:val="38"/>
          <w:szCs w:val="38"/>
        </w:rPr>
        <w:t xml:space="preserve"> REVIEW</w:t>
      </w:r>
      <w:r w:rsidRPr="00EB245F">
        <w:rPr>
          <w:b/>
          <w:bCs/>
          <w:sz w:val="38"/>
          <w:szCs w:val="38"/>
        </w:rPr>
        <w:t xml:space="preserve"> PROCESS PLAN</w:t>
      </w:r>
    </w:p>
    <w:p w14:paraId="7CB8C658" w14:textId="77777777" w:rsidR="00C921AE" w:rsidRPr="00007F59" w:rsidRDefault="00C921AE" w:rsidP="00C921AE">
      <w:pPr>
        <w:spacing w:after="0"/>
        <w:rPr>
          <w:sz w:val="20"/>
          <w:szCs w:val="20"/>
        </w:rPr>
      </w:pPr>
    </w:p>
    <w:p w14:paraId="579E0A77" w14:textId="63A26622" w:rsidR="00F17B23" w:rsidRPr="00EB245F" w:rsidRDefault="00C921AE" w:rsidP="00007F59">
      <w:pPr>
        <w:spacing w:after="0"/>
        <w:jc w:val="both"/>
        <w:rPr>
          <w:rFonts w:ascii="Arial" w:hAnsi="Arial" w:cs="Arial"/>
        </w:rPr>
      </w:pPr>
      <w:r w:rsidRPr="00EB245F">
        <w:rPr>
          <w:rFonts w:ascii="Arial" w:hAnsi="Arial" w:cs="Arial"/>
        </w:rPr>
        <w:t xml:space="preserve">Notice is hereby given in terms of Section 28 (3) of the Local Government: Municipal Systems Act 32 of 2000 (as amended) read with provision Section 21 of Municipal Finance Management Act No.56 of 2003, that the </w:t>
      </w:r>
      <w:r w:rsidR="00F17B23" w:rsidRPr="00EB245F">
        <w:rPr>
          <w:rFonts w:ascii="Arial" w:hAnsi="Arial" w:cs="Arial"/>
        </w:rPr>
        <w:t>Ndlambe</w:t>
      </w:r>
      <w:r w:rsidRPr="00EB245F">
        <w:rPr>
          <w:rFonts w:ascii="Arial" w:hAnsi="Arial" w:cs="Arial"/>
        </w:rPr>
        <w:t xml:space="preserve"> Local Municipality has adopted the IDP</w:t>
      </w:r>
      <w:r w:rsidR="00DD30EE">
        <w:rPr>
          <w:rFonts w:ascii="Arial" w:hAnsi="Arial" w:cs="Arial"/>
        </w:rPr>
        <w:t xml:space="preserve">, Tariff and </w:t>
      </w:r>
      <w:r w:rsidRPr="00EB245F">
        <w:rPr>
          <w:rFonts w:ascii="Arial" w:hAnsi="Arial" w:cs="Arial"/>
        </w:rPr>
        <w:t>Budget</w:t>
      </w:r>
      <w:r w:rsidR="00DD30EE">
        <w:rPr>
          <w:rFonts w:ascii="Arial" w:hAnsi="Arial" w:cs="Arial"/>
        </w:rPr>
        <w:t xml:space="preserve"> Review</w:t>
      </w:r>
      <w:r w:rsidRPr="00EB245F">
        <w:rPr>
          <w:rFonts w:ascii="Arial" w:hAnsi="Arial" w:cs="Arial"/>
        </w:rPr>
        <w:t xml:space="preserve"> Process Plan for 202</w:t>
      </w:r>
      <w:r w:rsidR="001831A8">
        <w:rPr>
          <w:rFonts w:ascii="Arial" w:hAnsi="Arial" w:cs="Arial"/>
        </w:rPr>
        <w:t>7</w:t>
      </w:r>
      <w:r w:rsidRPr="00EB245F">
        <w:rPr>
          <w:rFonts w:ascii="Arial" w:hAnsi="Arial" w:cs="Arial"/>
        </w:rPr>
        <w:t>/202</w:t>
      </w:r>
      <w:r w:rsidR="001831A8">
        <w:rPr>
          <w:rFonts w:ascii="Arial" w:hAnsi="Arial" w:cs="Arial"/>
        </w:rPr>
        <w:t>8</w:t>
      </w:r>
      <w:r w:rsidR="00F17B23" w:rsidRPr="00EB245F">
        <w:rPr>
          <w:rFonts w:ascii="Arial" w:hAnsi="Arial" w:cs="Arial"/>
        </w:rPr>
        <w:t xml:space="preserve"> </w:t>
      </w:r>
      <w:r w:rsidRPr="00EB245F">
        <w:rPr>
          <w:rFonts w:ascii="Arial" w:hAnsi="Arial" w:cs="Arial"/>
        </w:rPr>
        <w:t xml:space="preserve">financial year on the </w:t>
      </w:r>
      <w:r w:rsidR="007B1222">
        <w:rPr>
          <w:rFonts w:ascii="Arial" w:hAnsi="Arial" w:cs="Arial"/>
        </w:rPr>
        <w:t>2</w:t>
      </w:r>
      <w:r w:rsidR="001831A8">
        <w:rPr>
          <w:rFonts w:ascii="Arial" w:hAnsi="Arial" w:cs="Arial"/>
        </w:rPr>
        <w:t>8</w:t>
      </w:r>
      <w:r w:rsidR="007B1222" w:rsidRPr="00EB245F">
        <w:rPr>
          <w:rFonts w:ascii="Arial" w:hAnsi="Arial" w:cs="Arial"/>
        </w:rPr>
        <w:t>th of</w:t>
      </w:r>
      <w:r w:rsidRPr="00EB245F">
        <w:rPr>
          <w:rFonts w:ascii="Arial" w:hAnsi="Arial" w:cs="Arial"/>
        </w:rPr>
        <w:t xml:space="preserve"> August 202</w:t>
      </w:r>
      <w:r w:rsidR="001831A8">
        <w:rPr>
          <w:rFonts w:ascii="Arial" w:hAnsi="Arial" w:cs="Arial"/>
        </w:rPr>
        <w:t>6</w:t>
      </w:r>
      <w:r w:rsidRPr="00EB245F">
        <w:rPr>
          <w:rFonts w:ascii="Arial" w:hAnsi="Arial" w:cs="Arial"/>
        </w:rPr>
        <w:t>.</w:t>
      </w:r>
    </w:p>
    <w:p w14:paraId="650451AB" w14:textId="047260B6" w:rsidR="00F17B23" w:rsidRPr="00EB245F" w:rsidRDefault="00C921AE" w:rsidP="00007F59">
      <w:pPr>
        <w:spacing w:after="0"/>
        <w:jc w:val="both"/>
        <w:rPr>
          <w:rFonts w:ascii="Arial" w:hAnsi="Arial" w:cs="Arial"/>
        </w:rPr>
      </w:pPr>
      <w:r w:rsidRPr="00EB245F">
        <w:rPr>
          <w:rFonts w:ascii="Arial" w:hAnsi="Arial" w:cs="Arial"/>
        </w:rPr>
        <w:t>The Process Plan contains key dates/deadlines and budget timelines that will be guiding the drafting of the IDP</w:t>
      </w:r>
      <w:r w:rsidR="00DD30EE">
        <w:rPr>
          <w:rFonts w:ascii="Arial" w:hAnsi="Arial" w:cs="Arial"/>
        </w:rPr>
        <w:t>, Tariff and</w:t>
      </w:r>
      <w:r w:rsidRPr="00EB245F">
        <w:rPr>
          <w:rFonts w:ascii="Arial" w:hAnsi="Arial" w:cs="Arial"/>
        </w:rPr>
        <w:t xml:space="preserve"> </w:t>
      </w:r>
      <w:r w:rsidR="00DD30EE">
        <w:rPr>
          <w:rFonts w:ascii="Arial" w:hAnsi="Arial" w:cs="Arial"/>
        </w:rPr>
        <w:t>B</w:t>
      </w:r>
      <w:r w:rsidRPr="00EB245F">
        <w:rPr>
          <w:rFonts w:ascii="Arial" w:hAnsi="Arial" w:cs="Arial"/>
        </w:rPr>
        <w:t>udget</w:t>
      </w:r>
      <w:r w:rsidR="00DD30EE">
        <w:rPr>
          <w:rFonts w:ascii="Arial" w:hAnsi="Arial" w:cs="Arial"/>
        </w:rPr>
        <w:t xml:space="preserve"> Review</w:t>
      </w:r>
      <w:r w:rsidRPr="00EB245F">
        <w:rPr>
          <w:rFonts w:ascii="Arial" w:hAnsi="Arial" w:cs="Arial"/>
        </w:rPr>
        <w:t xml:space="preserve"> formulation. </w:t>
      </w:r>
    </w:p>
    <w:p w14:paraId="71BDF02C" w14:textId="77777777" w:rsidR="00F17B23" w:rsidRPr="00EB245F" w:rsidRDefault="00F17B23" w:rsidP="00007F59">
      <w:pPr>
        <w:spacing w:after="0"/>
        <w:jc w:val="both"/>
        <w:rPr>
          <w:rFonts w:ascii="Arial" w:hAnsi="Arial" w:cs="Arial"/>
        </w:rPr>
      </w:pPr>
    </w:p>
    <w:p w14:paraId="1EB3CD22" w14:textId="60F67044" w:rsidR="00F17B23" w:rsidRPr="00EB245F" w:rsidRDefault="00C921AE" w:rsidP="00007F59">
      <w:pPr>
        <w:spacing w:after="0"/>
        <w:jc w:val="both"/>
        <w:rPr>
          <w:rFonts w:ascii="Arial" w:hAnsi="Arial" w:cs="Arial"/>
        </w:rPr>
      </w:pPr>
      <w:r w:rsidRPr="00EB245F">
        <w:rPr>
          <w:rFonts w:ascii="Arial" w:hAnsi="Arial" w:cs="Arial"/>
        </w:rPr>
        <w:t>The IDP</w:t>
      </w:r>
      <w:r w:rsidR="00DD30EE">
        <w:rPr>
          <w:rFonts w:ascii="Arial" w:hAnsi="Arial" w:cs="Arial"/>
        </w:rPr>
        <w:t xml:space="preserve">, Tariff and </w:t>
      </w:r>
      <w:r w:rsidRPr="00EB245F">
        <w:rPr>
          <w:rFonts w:ascii="Arial" w:hAnsi="Arial" w:cs="Arial"/>
        </w:rPr>
        <w:t xml:space="preserve">Budget </w:t>
      </w:r>
      <w:r w:rsidR="00DD30EE">
        <w:rPr>
          <w:rFonts w:ascii="Arial" w:hAnsi="Arial" w:cs="Arial"/>
        </w:rPr>
        <w:t xml:space="preserve">Review </w:t>
      </w:r>
      <w:r w:rsidRPr="00EB245F">
        <w:rPr>
          <w:rFonts w:ascii="Arial" w:hAnsi="Arial" w:cs="Arial"/>
        </w:rPr>
        <w:t>Process Plan for 202</w:t>
      </w:r>
      <w:r w:rsidR="001831A8">
        <w:rPr>
          <w:rFonts w:ascii="Arial" w:hAnsi="Arial" w:cs="Arial"/>
        </w:rPr>
        <w:t>7</w:t>
      </w:r>
      <w:r w:rsidRPr="00EB245F">
        <w:rPr>
          <w:rFonts w:ascii="Arial" w:hAnsi="Arial" w:cs="Arial"/>
        </w:rPr>
        <w:t>/</w:t>
      </w:r>
      <w:r w:rsidR="00EB245F">
        <w:rPr>
          <w:rFonts w:ascii="Arial" w:hAnsi="Arial" w:cs="Arial"/>
        </w:rPr>
        <w:t>20</w:t>
      </w:r>
      <w:r w:rsidRPr="00EB245F">
        <w:rPr>
          <w:rFonts w:ascii="Arial" w:hAnsi="Arial" w:cs="Arial"/>
        </w:rPr>
        <w:t>2</w:t>
      </w:r>
      <w:r w:rsidR="001831A8">
        <w:rPr>
          <w:rFonts w:ascii="Arial" w:hAnsi="Arial" w:cs="Arial"/>
        </w:rPr>
        <w:t>8</w:t>
      </w:r>
      <w:r w:rsidRPr="00EB245F">
        <w:rPr>
          <w:rFonts w:ascii="Arial" w:hAnsi="Arial" w:cs="Arial"/>
        </w:rPr>
        <w:t xml:space="preserve"> documents are available for inspection and </w:t>
      </w:r>
      <w:r w:rsidR="00B9416D" w:rsidRPr="00EB245F">
        <w:rPr>
          <w:rFonts w:ascii="Arial" w:hAnsi="Arial" w:cs="Arial"/>
        </w:rPr>
        <w:t>information;</w:t>
      </w:r>
      <w:r w:rsidRPr="00EB245F">
        <w:rPr>
          <w:rFonts w:ascii="Arial" w:hAnsi="Arial" w:cs="Arial"/>
        </w:rPr>
        <w:t xml:space="preserve"> they have been uploaded on the </w:t>
      </w:r>
      <w:r w:rsidR="0031175D">
        <w:rPr>
          <w:rFonts w:ascii="Arial" w:hAnsi="Arial" w:cs="Arial"/>
        </w:rPr>
        <w:t>m</w:t>
      </w:r>
      <w:r w:rsidRPr="00EB245F">
        <w:rPr>
          <w:rFonts w:ascii="Arial" w:hAnsi="Arial" w:cs="Arial"/>
        </w:rPr>
        <w:t xml:space="preserve">unicipal website </w:t>
      </w:r>
      <w:r w:rsidR="00F17B23" w:rsidRPr="00EB245F">
        <w:rPr>
          <w:rFonts w:ascii="Arial" w:hAnsi="Arial" w:cs="Arial"/>
        </w:rPr>
        <w:t>www.ndlambe.gov.za.</w:t>
      </w:r>
      <w:r w:rsidRPr="00EB245F">
        <w:rPr>
          <w:rFonts w:ascii="Arial" w:hAnsi="Arial" w:cs="Arial"/>
        </w:rPr>
        <w:t xml:space="preserve"> </w:t>
      </w:r>
    </w:p>
    <w:p w14:paraId="72D162A5" w14:textId="77777777" w:rsidR="00F17B23" w:rsidRPr="00EB245F" w:rsidRDefault="00F17B23" w:rsidP="00007F59">
      <w:pPr>
        <w:spacing w:after="0"/>
        <w:jc w:val="both"/>
        <w:rPr>
          <w:rFonts w:ascii="Arial" w:hAnsi="Arial" w:cs="Arial"/>
        </w:rPr>
      </w:pPr>
    </w:p>
    <w:p w14:paraId="65C25737" w14:textId="1713E965" w:rsidR="00F17B23" w:rsidRPr="00EB245F" w:rsidRDefault="00007F59" w:rsidP="00EB245F">
      <w:pPr>
        <w:spacing w:after="0"/>
        <w:jc w:val="both"/>
        <w:rPr>
          <w:rFonts w:ascii="Arial" w:hAnsi="Arial" w:cs="Arial"/>
        </w:rPr>
      </w:pPr>
      <w:r w:rsidRPr="00EB245F">
        <w:rPr>
          <w:rFonts w:ascii="Arial" w:hAnsi="Arial" w:cs="Arial"/>
        </w:rPr>
        <w:t xml:space="preserve">For </w:t>
      </w:r>
      <w:r w:rsidR="000604F4">
        <w:rPr>
          <w:rFonts w:ascii="Arial" w:hAnsi="Arial" w:cs="Arial"/>
        </w:rPr>
        <w:t xml:space="preserve">more </w:t>
      </w:r>
      <w:r w:rsidRPr="00EB245F">
        <w:rPr>
          <w:rFonts w:ascii="Arial" w:hAnsi="Arial" w:cs="Arial"/>
        </w:rPr>
        <w:t>information or c</w:t>
      </w:r>
      <w:r w:rsidR="00F17B23" w:rsidRPr="00EB245F">
        <w:rPr>
          <w:rFonts w:ascii="Arial" w:hAnsi="Arial" w:cs="Arial"/>
        </w:rPr>
        <w:t xml:space="preserve">omments can be </w:t>
      </w:r>
      <w:r w:rsidR="00EB245F">
        <w:rPr>
          <w:rFonts w:ascii="Arial" w:hAnsi="Arial" w:cs="Arial"/>
        </w:rPr>
        <w:t xml:space="preserve">emailed to </w:t>
      </w:r>
      <w:r w:rsidR="00260A0F">
        <w:rPr>
          <w:rFonts w:ascii="Arial" w:hAnsi="Arial" w:cs="Arial"/>
        </w:rPr>
        <w:t>ruren</w:t>
      </w:r>
      <w:r w:rsidR="00F17B23" w:rsidRPr="00EB245F">
        <w:rPr>
          <w:rFonts w:ascii="Arial" w:hAnsi="Arial" w:cs="Arial"/>
        </w:rPr>
        <w:t xml:space="preserve">@ndlambe.gov.za or </w:t>
      </w:r>
      <w:hyperlink r:id="rId5" w:history="1">
        <w:r w:rsidR="00E92BBD" w:rsidRPr="00EB245F">
          <w:rPr>
            <w:rStyle w:val="Hyperlink"/>
            <w:rFonts w:ascii="Arial" w:hAnsi="Arial" w:cs="Arial"/>
          </w:rPr>
          <w:t>uqinela@ndlambe.gov.za</w:t>
        </w:r>
      </w:hyperlink>
      <w:r w:rsidRPr="00EB245F">
        <w:rPr>
          <w:rFonts w:ascii="Arial" w:hAnsi="Arial" w:cs="Arial"/>
        </w:rPr>
        <w:t>.</w:t>
      </w:r>
      <w:r w:rsidR="00F17B23" w:rsidRPr="00EB245F">
        <w:rPr>
          <w:rFonts w:ascii="Arial" w:hAnsi="Arial" w:cs="Arial"/>
        </w:rPr>
        <w:t xml:space="preserve"> </w:t>
      </w:r>
    </w:p>
    <w:p w14:paraId="6B98BBCF" w14:textId="77777777" w:rsidR="00E92BBD" w:rsidRPr="00EB245F" w:rsidRDefault="00E92BBD" w:rsidP="00007F59">
      <w:pPr>
        <w:spacing w:after="0"/>
        <w:jc w:val="both"/>
        <w:rPr>
          <w:rFonts w:ascii="Arial" w:hAnsi="Arial" w:cs="Arial"/>
        </w:rPr>
      </w:pPr>
    </w:p>
    <w:p w14:paraId="5D69E471" w14:textId="77777777" w:rsidR="00E92BBD" w:rsidRPr="00EB245F" w:rsidRDefault="00E92BBD" w:rsidP="00007F59">
      <w:pPr>
        <w:spacing w:after="0"/>
        <w:jc w:val="both"/>
        <w:rPr>
          <w:rFonts w:ascii="Arial" w:hAnsi="Arial" w:cs="Arial"/>
        </w:rPr>
      </w:pPr>
    </w:p>
    <w:p w14:paraId="426DA0C9" w14:textId="08A17222" w:rsidR="00E92BBD" w:rsidRPr="00EB245F" w:rsidRDefault="00E92BBD" w:rsidP="00E92BBD">
      <w:pPr>
        <w:spacing w:after="0"/>
        <w:jc w:val="both"/>
        <w:rPr>
          <w:rFonts w:ascii="Arial" w:hAnsi="Arial" w:cs="Arial"/>
          <w:b/>
          <w:bCs/>
          <w:color w:val="FF0000"/>
        </w:rPr>
      </w:pPr>
      <w:r w:rsidRPr="00EB245F">
        <w:rPr>
          <w:rFonts w:ascii="Arial" w:hAnsi="Arial" w:cs="Arial"/>
          <w:b/>
          <w:bCs/>
        </w:rPr>
        <w:t>NOTICE NUMBER:</w:t>
      </w:r>
      <w:r w:rsidR="00B9416D">
        <w:rPr>
          <w:rFonts w:ascii="Arial" w:hAnsi="Arial" w:cs="Arial"/>
          <w:b/>
          <w:bCs/>
        </w:rPr>
        <w:t xml:space="preserve">  </w:t>
      </w:r>
      <w:r w:rsidR="00C61673">
        <w:rPr>
          <w:rFonts w:ascii="Arial" w:hAnsi="Arial" w:cs="Arial"/>
          <w:b/>
          <w:bCs/>
        </w:rPr>
        <w:t>191/2026</w:t>
      </w:r>
      <w:r w:rsidR="00B9416D">
        <w:rPr>
          <w:rFonts w:ascii="Arial" w:hAnsi="Arial" w:cs="Arial"/>
          <w:b/>
          <w:bCs/>
        </w:rPr>
        <w:t xml:space="preserve">          </w:t>
      </w:r>
      <w:r w:rsidRPr="00EB245F">
        <w:rPr>
          <w:rFonts w:ascii="Arial" w:hAnsi="Arial" w:cs="Arial"/>
          <w:b/>
          <w:bCs/>
          <w:color w:val="FF0000"/>
        </w:rPr>
        <w:tab/>
      </w:r>
      <w:r w:rsidRPr="00EB245F">
        <w:rPr>
          <w:rFonts w:ascii="Arial" w:hAnsi="Arial" w:cs="Arial"/>
          <w:b/>
          <w:bCs/>
          <w:color w:val="FF0000"/>
        </w:rPr>
        <w:tab/>
      </w:r>
      <w:r w:rsidRPr="00EB245F">
        <w:rPr>
          <w:rFonts w:ascii="Arial" w:hAnsi="Arial" w:cs="Arial"/>
          <w:b/>
          <w:bCs/>
          <w:color w:val="FF0000"/>
        </w:rPr>
        <w:tab/>
      </w:r>
      <w:r w:rsidRPr="00EB245F">
        <w:rPr>
          <w:rFonts w:ascii="Arial" w:hAnsi="Arial" w:cs="Arial"/>
          <w:b/>
          <w:bCs/>
          <w:color w:val="FF0000"/>
        </w:rPr>
        <w:tab/>
      </w:r>
      <w:r w:rsidRPr="00EB245F">
        <w:rPr>
          <w:rFonts w:ascii="Arial" w:hAnsi="Arial" w:cs="Arial"/>
          <w:b/>
          <w:bCs/>
          <w:color w:val="FF0000"/>
        </w:rPr>
        <w:tab/>
      </w:r>
      <w:r w:rsidR="00C52536">
        <w:rPr>
          <w:rFonts w:ascii="Arial" w:hAnsi="Arial" w:cs="Arial"/>
          <w:b/>
          <w:bCs/>
          <w:color w:val="FF0000"/>
        </w:rPr>
        <w:t xml:space="preserve">             </w:t>
      </w:r>
      <w:r w:rsidRPr="00EB245F">
        <w:rPr>
          <w:rFonts w:ascii="Arial" w:hAnsi="Arial" w:cs="Arial"/>
          <w:b/>
          <w:bCs/>
        </w:rPr>
        <w:t>ADV. R DUMEZWENI</w:t>
      </w:r>
    </w:p>
    <w:p w14:paraId="02BE21C7" w14:textId="32998F08" w:rsidR="00E92BBD" w:rsidRDefault="00B9416D" w:rsidP="00C52536">
      <w:pPr>
        <w:pBdr>
          <w:bottom w:val="single" w:sz="4" w:space="1" w:color="auto"/>
        </w:pBdr>
        <w:spacing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07 SEPTEMBER</w:t>
      </w:r>
      <w:r w:rsidR="00E92BBD" w:rsidRPr="00EB245F">
        <w:rPr>
          <w:rFonts w:ascii="Arial" w:hAnsi="Arial" w:cs="Arial"/>
          <w:b/>
          <w:bCs/>
        </w:rPr>
        <w:t xml:space="preserve"> 202</w:t>
      </w:r>
      <w:r>
        <w:rPr>
          <w:rFonts w:ascii="Arial" w:hAnsi="Arial" w:cs="Arial"/>
          <w:b/>
          <w:bCs/>
        </w:rPr>
        <w:t>6</w:t>
      </w:r>
      <w:r w:rsidR="00E92BBD" w:rsidRPr="00EB245F">
        <w:rPr>
          <w:rFonts w:ascii="Arial" w:hAnsi="Arial" w:cs="Arial"/>
          <w:b/>
          <w:bCs/>
        </w:rPr>
        <w:tab/>
      </w:r>
      <w:r w:rsidR="00E92BBD" w:rsidRPr="00EB245F">
        <w:rPr>
          <w:rFonts w:ascii="Arial" w:hAnsi="Arial" w:cs="Arial"/>
          <w:b/>
          <w:bCs/>
        </w:rPr>
        <w:tab/>
      </w:r>
      <w:r w:rsidR="00E92BBD" w:rsidRPr="00EB245F">
        <w:rPr>
          <w:rFonts w:ascii="Arial" w:hAnsi="Arial" w:cs="Arial"/>
          <w:b/>
          <w:bCs/>
        </w:rPr>
        <w:tab/>
      </w:r>
      <w:r w:rsidR="00E92BBD" w:rsidRPr="00EB245F">
        <w:rPr>
          <w:rFonts w:ascii="Arial" w:hAnsi="Arial" w:cs="Arial"/>
          <w:b/>
          <w:bCs/>
        </w:rPr>
        <w:tab/>
      </w:r>
      <w:r w:rsidR="00E92BBD" w:rsidRPr="00EB245F">
        <w:rPr>
          <w:rFonts w:ascii="Arial" w:hAnsi="Arial" w:cs="Arial"/>
          <w:b/>
          <w:bCs/>
        </w:rPr>
        <w:tab/>
      </w:r>
      <w:r w:rsidR="00E92BBD" w:rsidRPr="00EB245F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 xml:space="preserve"> MUNICIPAL</w:t>
      </w:r>
      <w:r w:rsidR="00E92BBD" w:rsidRPr="00EB245F">
        <w:rPr>
          <w:rFonts w:ascii="Arial" w:hAnsi="Arial" w:cs="Arial"/>
          <w:b/>
          <w:bCs/>
        </w:rPr>
        <w:t xml:space="preserve"> MANAGER</w:t>
      </w:r>
    </w:p>
    <w:p w14:paraId="16DF8365" w14:textId="77777777" w:rsidR="00165BBC" w:rsidRPr="00165BBC" w:rsidRDefault="00165BBC" w:rsidP="00165BBC">
      <w:pPr>
        <w:rPr>
          <w:rFonts w:ascii="Arial" w:hAnsi="Arial" w:cs="Arial"/>
        </w:rPr>
      </w:pPr>
    </w:p>
    <w:p w14:paraId="4E8D20BF" w14:textId="77777777" w:rsidR="00165BBC" w:rsidRDefault="00165BBC" w:rsidP="00165BBC">
      <w:pPr>
        <w:rPr>
          <w:rFonts w:ascii="Arial" w:hAnsi="Arial" w:cs="Arial"/>
          <w:b/>
          <w:bCs/>
        </w:rPr>
      </w:pPr>
    </w:p>
    <w:p w14:paraId="5F28B0A1" w14:textId="42201A07" w:rsidR="00165BBC" w:rsidRPr="00165BBC" w:rsidRDefault="00165BBC" w:rsidP="00165BBC">
      <w:pPr>
        <w:rPr>
          <w:rFonts w:ascii="Arial" w:hAnsi="Arial" w:cs="Arial"/>
        </w:rPr>
      </w:pPr>
    </w:p>
    <w:sectPr w:rsidR="00165BBC" w:rsidRPr="00165BBC" w:rsidSect="00B9416D">
      <w:pgSz w:w="11906" w:h="16838"/>
      <w:pgMar w:top="1276" w:right="746" w:bottom="1440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1AE"/>
    <w:rsid w:val="00007F59"/>
    <w:rsid w:val="000604F4"/>
    <w:rsid w:val="000C534B"/>
    <w:rsid w:val="00165BBC"/>
    <w:rsid w:val="001831A8"/>
    <w:rsid w:val="00260A0F"/>
    <w:rsid w:val="0031175D"/>
    <w:rsid w:val="0035520B"/>
    <w:rsid w:val="003D7CC7"/>
    <w:rsid w:val="00431886"/>
    <w:rsid w:val="004671ED"/>
    <w:rsid w:val="004E00F2"/>
    <w:rsid w:val="005B01D6"/>
    <w:rsid w:val="005C2220"/>
    <w:rsid w:val="006238A9"/>
    <w:rsid w:val="00726462"/>
    <w:rsid w:val="007B1222"/>
    <w:rsid w:val="007D7660"/>
    <w:rsid w:val="007F0160"/>
    <w:rsid w:val="00A14CE2"/>
    <w:rsid w:val="00A95B64"/>
    <w:rsid w:val="00B10F8D"/>
    <w:rsid w:val="00B87B5A"/>
    <w:rsid w:val="00B9416D"/>
    <w:rsid w:val="00C52536"/>
    <w:rsid w:val="00C61673"/>
    <w:rsid w:val="00C900FA"/>
    <w:rsid w:val="00C921AE"/>
    <w:rsid w:val="00CA6979"/>
    <w:rsid w:val="00DD30EE"/>
    <w:rsid w:val="00E92BBD"/>
    <w:rsid w:val="00E93A52"/>
    <w:rsid w:val="00EB245F"/>
    <w:rsid w:val="00EE279B"/>
    <w:rsid w:val="00F17B23"/>
    <w:rsid w:val="00FD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225EB8"/>
  <w15:chartTrackingRefBased/>
  <w15:docId w15:val="{06BFEF07-18FD-41B2-9B11-491D3EAF5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2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17B2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7B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qinela@ndlambe.gov.za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926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Nandy Matthews</dc:creator>
  <cp:keywords/>
  <dc:description/>
  <cp:lastModifiedBy>Nomfundo G. Dzudzudzu</cp:lastModifiedBy>
  <cp:revision>2</cp:revision>
  <cp:lastPrinted>2025-08-29T12:27:00Z</cp:lastPrinted>
  <dcterms:created xsi:type="dcterms:W3CDTF">2026-09-10T09:52:00Z</dcterms:created>
  <dcterms:modified xsi:type="dcterms:W3CDTF">2026-09-10T09:52:00Z</dcterms:modified>
</cp:coreProperties>
</file>